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A7E" w:rsidRDefault="007B0A7E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КОЛЛЕКТИВЫ, ПРИЗНАННЫЕ ПОБЕДИТЕЛЯМИ ПО ИТОГАМ СОРЕВНОВАНИЯ ТРУДОВЫХ КОЛЛЕКТИВОВ ОАО «РЖД» </w:t>
      </w:r>
    </w:p>
    <w:p w:rsidR="007B0A7E" w:rsidRDefault="007B0A7E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ЗА 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4"/>
        </w:rPr>
        <w:t xml:space="preserve"> КВАРТАЛ 2021 г. </w:t>
      </w:r>
    </w:p>
    <w:p w:rsidR="0074527E" w:rsidRPr="007068D2" w:rsidRDefault="0074527E" w:rsidP="007D4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50BD" w:rsidRPr="007068D2" w:rsidRDefault="000050BD" w:rsidP="007D4702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Первое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7B0A7E" w:rsidRDefault="007B0A7E" w:rsidP="008827F4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A7E" w:rsidRPr="007B0A7E" w:rsidRDefault="007B0A7E" w:rsidP="008827F4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A7E">
        <w:rPr>
          <w:rFonts w:ascii="Times New Roman" w:hAnsi="Times New Roman" w:cs="Times New Roman"/>
          <w:b/>
          <w:sz w:val="24"/>
          <w:szCs w:val="24"/>
        </w:rPr>
        <w:t xml:space="preserve">СЕВЕРО-КАВКАЗСКОЙ ДИРЕКЦИИ МОТОРВАГОННОГО </w:t>
      </w:r>
    </w:p>
    <w:p w:rsidR="007B0A7E" w:rsidRPr="007B0A7E" w:rsidRDefault="007B0A7E" w:rsidP="008827F4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A7E">
        <w:rPr>
          <w:rFonts w:ascii="Times New Roman" w:hAnsi="Times New Roman" w:cs="Times New Roman"/>
          <w:b/>
          <w:sz w:val="24"/>
          <w:szCs w:val="24"/>
        </w:rPr>
        <w:t>ПОДВИЖНОГО СОСТАВА</w:t>
      </w:r>
    </w:p>
    <w:p w:rsidR="007B0A7E" w:rsidRPr="007B0A7E" w:rsidRDefault="007B0A7E" w:rsidP="008827F4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7F4" w:rsidRPr="007B0A7E" w:rsidRDefault="007B0A7E" w:rsidP="00882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A7E">
        <w:rPr>
          <w:rFonts w:ascii="Times New Roman" w:hAnsi="Times New Roman" w:cs="Times New Roman"/>
          <w:b/>
          <w:sz w:val="24"/>
          <w:szCs w:val="24"/>
        </w:rPr>
        <w:t xml:space="preserve">ЖЕЛЕЗНОДОРОЖНОЙ СТАНЦИИ </w:t>
      </w:r>
      <w:proofErr w:type="gramStart"/>
      <w:r w:rsidRPr="007B0A7E">
        <w:rPr>
          <w:rFonts w:ascii="Times New Roman" w:hAnsi="Times New Roman" w:cs="Times New Roman"/>
          <w:b/>
          <w:sz w:val="24"/>
          <w:szCs w:val="24"/>
        </w:rPr>
        <w:t>ГРУШЕВАЯ</w:t>
      </w:r>
      <w:proofErr w:type="gramEnd"/>
      <w:r w:rsidRPr="007B0A7E">
        <w:rPr>
          <w:rFonts w:ascii="Times New Roman" w:hAnsi="Times New Roman" w:cs="Times New Roman"/>
          <w:b/>
          <w:sz w:val="24"/>
          <w:szCs w:val="24"/>
        </w:rPr>
        <w:t xml:space="preserve"> СЕВЕРО-КАВКАЗСКОЙ ДИРЕКЦИИ УПРАВЛЕНИЯ ДВИЖЕНИЕМ</w:t>
      </w:r>
    </w:p>
    <w:p w:rsidR="007B0A7E" w:rsidRPr="007B0A7E" w:rsidRDefault="007B0A7E" w:rsidP="00882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A7E" w:rsidRPr="006151A4" w:rsidRDefault="007B0A7E" w:rsidP="007B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ЭКСПЛУАТАЦИОННОГО ЛОКОМОТИВНОГО ДЕПО</w:t>
      </w:r>
      <w:bookmarkStart w:id="0" w:name="_GoBack"/>
      <w:bookmarkEnd w:id="0"/>
    </w:p>
    <w:p w:rsidR="007B0A7E" w:rsidRPr="006151A4" w:rsidRDefault="007B0A7E" w:rsidP="007B0A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ГУДЕРМЕС СЕВЕРО-КАВКАЗСКОЙ ДИРЕКЦИИ ТЯГИ</w:t>
      </w:r>
    </w:p>
    <w:p w:rsidR="004001A6" w:rsidRPr="007068D2" w:rsidRDefault="004001A6" w:rsidP="0078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B4B" w:rsidRPr="007068D2" w:rsidRDefault="00780B4B" w:rsidP="00780B4B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Второе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6A4FDB" w:rsidRDefault="006A4FDB" w:rsidP="006A4F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FDB" w:rsidRDefault="006A4FDB" w:rsidP="006A4F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A7E">
        <w:rPr>
          <w:rFonts w:ascii="Times New Roman" w:hAnsi="Times New Roman" w:cs="Times New Roman"/>
          <w:b/>
          <w:sz w:val="24"/>
          <w:szCs w:val="24"/>
        </w:rPr>
        <w:t xml:space="preserve">ЖЕЛЕЗНОДОРОЖНОЙ СТАНЦИИ </w:t>
      </w:r>
      <w:r>
        <w:rPr>
          <w:rFonts w:ascii="Times New Roman" w:hAnsi="Times New Roman" w:cs="Times New Roman"/>
          <w:b/>
          <w:sz w:val="24"/>
          <w:szCs w:val="24"/>
        </w:rPr>
        <w:t>КАМЕНОЛОМНИ</w:t>
      </w:r>
      <w:r w:rsidRPr="007B0A7E">
        <w:rPr>
          <w:rFonts w:ascii="Times New Roman" w:hAnsi="Times New Roman" w:cs="Times New Roman"/>
          <w:b/>
          <w:sz w:val="24"/>
          <w:szCs w:val="24"/>
        </w:rPr>
        <w:t xml:space="preserve"> СЕВЕРО-КАВКАЗСКОЙ ДИРЕКЦИИ УПРАВЛЕНИЯ ДВИЖЕНИЕМ</w:t>
      </w:r>
    </w:p>
    <w:p w:rsidR="009F28F2" w:rsidRDefault="009F28F2" w:rsidP="006A4F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28F2" w:rsidRPr="006B26A1" w:rsidRDefault="009F28F2" w:rsidP="009F28F2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ЭКСПЛУАТАЦИОННОГО ВАГОННОГО ДЕПО МИНЕРАЛЬНЫЕ ВОДЫ</w:t>
      </w:r>
    </w:p>
    <w:p w:rsidR="009F28F2" w:rsidRDefault="009F28F2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26A1">
        <w:rPr>
          <w:rFonts w:ascii="Times New Roman" w:eastAsia="Times New Roman" w:hAnsi="Times New Roman" w:cs="Times New Roman"/>
          <w:b/>
          <w:sz w:val="24"/>
          <w:szCs w:val="24"/>
        </w:rPr>
        <w:t>СЕВЕРО-КАВКАЗСКОЙ ДИРЕКЦИИ ИНФРАСТРУКТУРЫ</w:t>
      </w:r>
    </w:p>
    <w:p w:rsidR="00980E28" w:rsidRDefault="00980E28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0E28" w:rsidRPr="00263C4A" w:rsidRDefault="00980E28" w:rsidP="00980E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3C4A">
        <w:rPr>
          <w:rFonts w:ascii="Times New Roman" w:eastAsia="Times New Roman" w:hAnsi="Times New Roman" w:cs="Times New Roman"/>
          <w:b/>
          <w:sz w:val="24"/>
          <w:szCs w:val="24"/>
        </w:rPr>
        <w:t>ПУТЕВОЙ МАШИННОЙ СТАНЦИИ 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304</w:t>
      </w:r>
    </w:p>
    <w:p w:rsidR="00980E28" w:rsidRPr="00263C4A" w:rsidRDefault="00980E28" w:rsidP="00980E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63C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СЕВЕРО-КАВКАЗСКОЙ ДИРЕКЦИИ ПО РЕМОНТУ ПУТИ</w:t>
      </w:r>
    </w:p>
    <w:p w:rsidR="00980E28" w:rsidRDefault="00980E28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3FB" w:rsidRDefault="00EA73FB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МАХАЧКАЛИНСКОГО РЕГИОНАЛЬНОГО ЦЕНТРА СВЯЗИ </w:t>
      </w:r>
    </w:p>
    <w:p w:rsidR="00EA73FB" w:rsidRDefault="00EA73FB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РОСТОВСКОЙ ДИРЕКЦИИ СВЯЗИ</w:t>
      </w:r>
    </w:p>
    <w:p w:rsidR="00113430" w:rsidRDefault="00113430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430" w:rsidRDefault="00790480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МОТОРВАГОННОГО ДЕПО РОСТОВ СЕВЕРО-КАВКАЗСКОЙ ДИРЕКЦИИ МОТОРВАГОННОГО ПОДВИЖНОГО СОСТАВА</w:t>
      </w:r>
    </w:p>
    <w:p w:rsidR="00113430" w:rsidRDefault="00113430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430" w:rsidRDefault="00113430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ЖЕЛЕЗНОДОРОЖНОГО ВОКЗАЛА РОЗА-ХУТОР СЕВЕРО-КАВКАЗСКОЙ РЕГИОНАЛЬНОЙ ДИРЕКЦИИ ЖЕЛЕЗНОДОРОЖНЫХ ВОКЗАЛОВ</w:t>
      </w:r>
    </w:p>
    <w:p w:rsidR="00790480" w:rsidRDefault="00790480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480" w:rsidRPr="007B0A7E" w:rsidRDefault="00790480" w:rsidP="009F2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ГЛАВНОГО МАТЕРИАЛЬНОГО СКЛАДА СЕВЕРО-КАВКАЗСКОЙ ДИРЕКЦИИ СНАБЖЕНИЯ</w:t>
      </w:r>
    </w:p>
    <w:p w:rsidR="00CD1AE5" w:rsidRPr="007068D2" w:rsidRDefault="00CD1AE5" w:rsidP="00CD1AE5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Третье</w:t>
      </w: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E90AA3" w:rsidRDefault="00E90AA3" w:rsidP="00C949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A7E">
        <w:rPr>
          <w:rFonts w:ascii="Times New Roman" w:hAnsi="Times New Roman" w:cs="Times New Roman"/>
          <w:b/>
          <w:sz w:val="24"/>
          <w:szCs w:val="24"/>
        </w:rPr>
        <w:t xml:space="preserve">ЖЕЛЕЗНОДОРОЖНОЙ СТАНЦИИ </w:t>
      </w:r>
      <w:r>
        <w:rPr>
          <w:rFonts w:ascii="Times New Roman" w:hAnsi="Times New Roman" w:cs="Times New Roman"/>
          <w:b/>
          <w:sz w:val="24"/>
          <w:szCs w:val="24"/>
        </w:rPr>
        <w:t>РОСТОВ-ГЛАВНЫЙ</w:t>
      </w:r>
      <w:r w:rsidRPr="007B0A7E">
        <w:rPr>
          <w:rFonts w:ascii="Times New Roman" w:hAnsi="Times New Roman" w:cs="Times New Roman"/>
          <w:b/>
          <w:sz w:val="24"/>
          <w:szCs w:val="24"/>
        </w:rPr>
        <w:t xml:space="preserve"> СЕВЕРО-КАВКАЗСКОЙ ДИРЕКЦИИ УПРАВЛЕНИЯ ДВИЖЕНИЕМ</w:t>
      </w: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СТАВРОПОЛЬСКОЙ ДИСТАНЦИИ ИНФРАСТРУКТУРЫ СЕВЕРО-КАВКАЗСКОЙ ДИРЕКЦИИ ИНФРАСТРУКТУРЫ</w:t>
      </w: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КАВКАЗСКОЙ ДИСТАНЦИИ ЭЛЕКТРОСНАБЖЕНИЯ СЕВЕРО-КАВКАЗСКОЙ ДИРЕКЦИИ ПО ЭНЕРГООБЕСПЕЧЕНИЮ</w:t>
      </w: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ТУАПСИНСКОГО ОТДЕЛА МАТЕРИАЛЬНО-ТЕХНИЧЕСКОГО ОБЕСПЕЧЕНИЯ СЕВЕРО-КАВКАЗСКОЙ ДИРЕКЦИИ СНАБЖЕНИЯ</w:t>
      </w:r>
    </w:p>
    <w:p w:rsidR="00E90AA3" w:rsidRDefault="00E90AA3" w:rsidP="00E90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90AA3" w:rsidSect="0074527E">
      <w:pgSz w:w="11906" w:h="16838"/>
      <w:pgMar w:top="1135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5626"/>
    <w:multiLevelType w:val="hybridMultilevel"/>
    <w:tmpl w:val="9348C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B0BC7"/>
    <w:multiLevelType w:val="hybridMultilevel"/>
    <w:tmpl w:val="12965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06AC2"/>
    <w:multiLevelType w:val="hybridMultilevel"/>
    <w:tmpl w:val="B7B8B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36C19"/>
    <w:rsid w:val="000050BD"/>
    <w:rsid w:val="00005519"/>
    <w:rsid w:val="000206E3"/>
    <w:rsid w:val="000409A9"/>
    <w:rsid w:val="00055452"/>
    <w:rsid w:val="0007374C"/>
    <w:rsid w:val="00087646"/>
    <w:rsid w:val="000A2832"/>
    <w:rsid w:val="000F7160"/>
    <w:rsid w:val="00113430"/>
    <w:rsid w:val="001239C0"/>
    <w:rsid w:val="00192085"/>
    <w:rsid w:val="001C0D28"/>
    <w:rsid w:val="001D1796"/>
    <w:rsid w:val="001E6A98"/>
    <w:rsid w:val="00203DCC"/>
    <w:rsid w:val="002156CD"/>
    <w:rsid w:val="002347B8"/>
    <w:rsid w:val="002442F0"/>
    <w:rsid w:val="00246D93"/>
    <w:rsid w:val="00263C4A"/>
    <w:rsid w:val="002643FC"/>
    <w:rsid w:val="00264E9D"/>
    <w:rsid w:val="002A4F23"/>
    <w:rsid w:val="002A6511"/>
    <w:rsid w:val="002B056C"/>
    <w:rsid w:val="002D52FB"/>
    <w:rsid w:val="002D5BFD"/>
    <w:rsid w:val="00306E7B"/>
    <w:rsid w:val="00347509"/>
    <w:rsid w:val="00367F56"/>
    <w:rsid w:val="0039130E"/>
    <w:rsid w:val="003A3FB5"/>
    <w:rsid w:val="003C15AE"/>
    <w:rsid w:val="003C3F95"/>
    <w:rsid w:val="003C45A9"/>
    <w:rsid w:val="003E1A26"/>
    <w:rsid w:val="003F3291"/>
    <w:rsid w:val="004001A6"/>
    <w:rsid w:val="00413C4A"/>
    <w:rsid w:val="00430B68"/>
    <w:rsid w:val="004430D1"/>
    <w:rsid w:val="004572A6"/>
    <w:rsid w:val="0046578E"/>
    <w:rsid w:val="004C3B16"/>
    <w:rsid w:val="004C5CF9"/>
    <w:rsid w:val="004D31D3"/>
    <w:rsid w:val="004D3EE9"/>
    <w:rsid w:val="0052552A"/>
    <w:rsid w:val="00560544"/>
    <w:rsid w:val="00570C24"/>
    <w:rsid w:val="00597584"/>
    <w:rsid w:val="005B04F9"/>
    <w:rsid w:val="005F7766"/>
    <w:rsid w:val="006151A4"/>
    <w:rsid w:val="00636C19"/>
    <w:rsid w:val="0066143D"/>
    <w:rsid w:val="00681F8E"/>
    <w:rsid w:val="006A4172"/>
    <w:rsid w:val="006A4FDB"/>
    <w:rsid w:val="006A6FD1"/>
    <w:rsid w:val="006C1C29"/>
    <w:rsid w:val="006D4461"/>
    <w:rsid w:val="00703D5F"/>
    <w:rsid w:val="00705A4D"/>
    <w:rsid w:val="007068D2"/>
    <w:rsid w:val="0074527E"/>
    <w:rsid w:val="00777F30"/>
    <w:rsid w:val="00780B4B"/>
    <w:rsid w:val="007876C7"/>
    <w:rsid w:val="00790480"/>
    <w:rsid w:val="007B0A7E"/>
    <w:rsid w:val="007D2513"/>
    <w:rsid w:val="007D4702"/>
    <w:rsid w:val="007D604E"/>
    <w:rsid w:val="008006B0"/>
    <w:rsid w:val="00812CD7"/>
    <w:rsid w:val="00844724"/>
    <w:rsid w:val="00845D68"/>
    <w:rsid w:val="00846368"/>
    <w:rsid w:val="008827F4"/>
    <w:rsid w:val="008B36D7"/>
    <w:rsid w:val="008B4F33"/>
    <w:rsid w:val="008B4FFF"/>
    <w:rsid w:val="008E18BC"/>
    <w:rsid w:val="00911115"/>
    <w:rsid w:val="00926576"/>
    <w:rsid w:val="00932F6B"/>
    <w:rsid w:val="00980E28"/>
    <w:rsid w:val="00983D9C"/>
    <w:rsid w:val="00995B12"/>
    <w:rsid w:val="009B77B4"/>
    <w:rsid w:val="009E3975"/>
    <w:rsid w:val="009F28F2"/>
    <w:rsid w:val="00A167E5"/>
    <w:rsid w:val="00A44F3E"/>
    <w:rsid w:val="00A55127"/>
    <w:rsid w:val="00A70686"/>
    <w:rsid w:val="00A72476"/>
    <w:rsid w:val="00A828B4"/>
    <w:rsid w:val="00AA223A"/>
    <w:rsid w:val="00AC3F01"/>
    <w:rsid w:val="00AD6A3A"/>
    <w:rsid w:val="00AF68C6"/>
    <w:rsid w:val="00B06407"/>
    <w:rsid w:val="00B239D1"/>
    <w:rsid w:val="00B723B4"/>
    <w:rsid w:val="00B74B4A"/>
    <w:rsid w:val="00B9722A"/>
    <w:rsid w:val="00BB7BB7"/>
    <w:rsid w:val="00BC6F16"/>
    <w:rsid w:val="00C12BBE"/>
    <w:rsid w:val="00C42CC5"/>
    <w:rsid w:val="00C824E0"/>
    <w:rsid w:val="00C949ED"/>
    <w:rsid w:val="00C94A6F"/>
    <w:rsid w:val="00CC1453"/>
    <w:rsid w:val="00CD1AE5"/>
    <w:rsid w:val="00CF1522"/>
    <w:rsid w:val="00CF55A7"/>
    <w:rsid w:val="00D07E18"/>
    <w:rsid w:val="00D1533A"/>
    <w:rsid w:val="00D36951"/>
    <w:rsid w:val="00D5148D"/>
    <w:rsid w:val="00D76264"/>
    <w:rsid w:val="00D96E18"/>
    <w:rsid w:val="00DB56C6"/>
    <w:rsid w:val="00DD5CD2"/>
    <w:rsid w:val="00DD643E"/>
    <w:rsid w:val="00DF3239"/>
    <w:rsid w:val="00E178E5"/>
    <w:rsid w:val="00E73CF9"/>
    <w:rsid w:val="00E90AA3"/>
    <w:rsid w:val="00EA70E6"/>
    <w:rsid w:val="00EA73FB"/>
    <w:rsid w:val="00EC7226"/>
    <w:rsid w:val="00ED69D6"/>
    <w:rsid w:val="00EE7185"/>
    <w:rsid w:val="00EF040E"/>
    <w:rsid w:val="00EF1CC3"/>
    <w:rsid w:val="00EF2D14"/>
    <w:rsid w:val="00F519AC"/>
    <w:rsid w:val="00F51DB6"/>
    <w:rsid w:val="00F51FE6"/>
    <w:rsid w:val="00F5705F"/>
    <w:rsid w:val="00F83A3F"/>
    <w:rsid w:val="00FB01AF"/>
    <w:rsid w:val="00FC5419"/>
    <w:rsid w:val="00FD57A5"/>
    <w:rsid w:val="00FE6D0A"/>
    <w:rsid w:val="00FE7CBA"/>
    <w:rsid w:val="00FF3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98C5FA5-FDD2-4367-B847-D3CDFBBCB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VSLukyanov</cp:lastModifiedBy>
  <cp:revision>27</cp:revision>
  <cp:lastPrinted>2020-05-20T11:15:00Z</cp:lastPrinted>
  <dcterms:created xsi:type="dcterms:W3CDTF">2019-11-25T13:19:00Z</dcterms:created>
  <dcterms:modified xsi:type="dcterms:W3CDTF">2022-05-18T08:07:00Z</dcterms:modified>
</cp:coreProperties>
</file>